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C9" w:rsidRDefault="008272C9"/>
    <w:p w:rsidR="008272C9" w:rsidRDefault="008272C9">
      <w:r>
        <w:t>Maternity team pathway-guidance for mothers</w:t>
      </w:r>
    </w:p>
    <w:p w:rsidR="008272C9" w:rsidRDefault="008272C9"/>
    <w:p w:rsidR="008272C9" w:rsidRDefault="008272C9"/>
    <w:p w:rsidR="008272C9" w:rsidRDefault="008272C9"/>
    <w:p w:rsidR="00DB5154" w:rsidRDefault="008272C9">
      <w:hyperlink r:id="rId5" w:history="1">
        <w:r w:rsidRPr="00A726F3">
          <w:rPr>
            <w:rStyle w:val="Hyperlink"/>
          </w:rPr>
          <w:t>https://www.thh.nhs.uk/documents/_Patients/PatientLeaflets/maternity/PI074_Maternity_Pathway_Guidance_Booklet_Jan13ft.pdf</w:t>
        </w:r>
      </w:hyperlink>
    </w:p>
    <w:p w:rsidR="008272C9" w:rsidRDefault="008272C9"/>
    <w:p w:rsidR="008272C9" w:rsidRDefault="008272C9">
      <w:bookmarkStart w:id="0" w:name="_GoBack"/>
      <w:bookmarkEnd w:id="0"/>
    </w:p>
    <w:sectPr w:rsidR="00827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C9"/>
    <w:rsid w:val="008272C9"/>
    <w:rsid w:val="00DB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h.nhs.uk/documents/_Patients/PatientLeaflets/maternity/PI074_Maternity_Pathway_Guidance_Booklet_Jan13f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2020-06-23T16:30:00Z</dcterms:created>
  <dcterms:modified xsi:type="dcterms:W3CDTF">2020-06-23T16:31:00Z</dcterms:modified>
</cp:coreProperties>
</file>